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91" w:rsidRDefault="00727F91" w:rsidP="008726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Консультація для батьків</w:t>
      </w:r>
    </w:p>
    <w:p w:rsidR="00727F91" w:rsidRDefault="00727F91" w:rsidP="008726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val="uk-UA"/>
        </w:rPr>
        <w:t>Амбліопія</w:t>
      </w:r>
      <w:proofErr w:type="spellEnd"/>
    </w:p>
    <w:p w:rsidR="00727F91" w:rsidRDefault="0087261B" w:rsidP="00872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2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="00727F91" w:rsidRPr="0087261B">
        <w:rPr>
          <w:rFonts w:ascii="Times New Roman" w:hAnsi="Times New Roman" w:cs="Times New Roman"/>
          <w:b/>
          <w:sz w:val="28"/>
          <w:szCs w:val="28"/>
          <w:lang w:val="uk-UA"/>
        </w:rPr>
        <w:t>Амбліопія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 – (ліниве око) - це різноманітні за походженням форми зниження гостроти зору, причиною яких є переважно функціональні розлади зорового аналізатора. Найчастіше виникає у дитячому віці. Одна з причин – відсутність доступу світла до сітківки – наприклад, при катарактах, більмах рогівки та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обскураційна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амбліопія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. Причиною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амбліопії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різна реакція очей (анізометрія), у результаті чого величина зображень на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сітківках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 обох очей є неоднаковою. Це заважає злиттю зображень в один зоровий образ.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Рефлексійна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амбліопія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 виникає внаслідок аномалій рефракції, які не коригуються. Причиною є постійне і тривале проектування на сітківку нечіткого зображення. Є ще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дисбінокулярна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7F91">
        <w:rPr>
          <w:rFonts w:ascii="Times New Roman" w:hAnsi="Times New Roman" w:cs="Times New Roman"/>
          <w:sz w:val="28"/>
          <w:szCs w:val="28"/>
          <w:lang w:val="uk-UA"/>
        </w:rPr>
        <w:t>амбліопія</w:t>
      </w:r>
      <w:proofErr w:type="spellEnd"/>
      <w:r w:rsidR="00727F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35BC">
        <w:rPr>
          <w:rFonts w:ascii="Times New Roman" w:hAnsi="Times New Roman" w:cs="Times New Roman"/>
          <w:sz w:val="28"/>
          <w:szCs w:val="28"/>
          <w:lang w:val="uk-UA"/>
        </w:rPr>
        <w:t>Вона виникає внаслідок розладів бінокулярного зору. При косоокості одне око фактично перестає брати участь у зоровому акті, й поступово у ньому знижується гострота зору.</w:t>
      </w:r>
    </w:p>
    <w:p w:rsidR="0007642F" w:rsidRDefault="0007642F" w:rsidP="0007642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135BC">
        <w:rPr>
          <w:rFonts w:ascii="Times New Roman" w:hAnsi="Times New Roman" w:cs="Times New Roman"/>
          <w:sz w:val="28"/>
          <w:szCs w:val="28"/>
          <w:lang w:val="uk-UA"/>
        </w:rPr>
        <w:t xml:space="preserve">Найвідомішим методом лікування </w:t>
      </w:r>
      <w:proofErr w:type="spellStart"/>
      <w:r w:rsidR="007135BC">
        <w:rPr>
          <w:rFonts w:ascii="Times New Roman" w:hAnsi="Times New Roman" w:cs="Times New Roman"/>
          <w:sz w:val="28"/>
          <w:szCs w:val="28"/>
          <w:lang w:val="uk-UA"/>
        </w:rPr>
        <w:t>амбліопії</w:t>
      </w:r>
      <w:proofErr w:type="spellEnd"/>
      <w:r w:rsidR="007135BC">
        <w:rPr>
          <w:rFonts w:ascii="Times New Roman" w:hAnsi="Times New Roman" w:cs="Times New Roman"/>
          <w:sz w:val="28"/>
          <w:szCs w:val="28"/>
          <w:lang w:val="uk-UA"/>
        </w:rPr>
        <w:t xml:space="preserve"> є так звана пряма оклюзія – виключення з акту зору ока, яке краще бачить. Раз на тиждень контролюють зір обох очей, щоб не сталося тимчасового зниження зору виключеного ока. Застосування цього методу забезпечує швидке підвищення гостроти зору.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7135BC" w:rsidRDefault="007135BC" w:rsidP="0007642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методів лікування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амбліопії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застосовується для маленьких дітей відразу ж після встановлення діагнозу, є педалізація.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пенелізації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жодне око не виключається повністю із зорового акту. З допомогою оптичних скелець зір ока, яке краще бачить, штучно погіршується, а зір слабшого ока підсилюється.</w:t>
      </w:r>
    </w:p>
    <w:p w:rsidR="007135BC" w:rsidRDefault="0007642F" w:rsidP="00872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135BC">
        <w:rPr>
          <w:rFonts w:ascii="Times New Roman" w:hAnsi="Times New Roman" w:cs="Times New Roman"/>
          <w:sz w:val="28"/>
          <w:szCs w:val="28"/>
          <w:lang w:val="uk-UA"/>
        </w:rPr>
        <w:t xml:space="preserve">Іншим методом лікування </w:t>
      </w:r>
      <w:proofErr w:type="spellStart"/>
      <w:r w:rsidR="007135BC">
        <w:rPr>
          <w:rFonts w:ascii="Times New Roman" w:hAnsi="Times New Roman" w:cs="Times New Roman"/>
          <w:sz w:val="28"/>
          <w:szCs w:val="28"/>
          <w:lang w:val="uk-UA"/>
        </w:rPr>
        <w:t>амбліопії</w:t>
      </w:r>
      <w:proofErr w:type="spellEnd"/>
      <w:r w:rsidR="007135BC">
        <w:rPr>
          <w:rFonts w:ascii="Times New Roman" w:hAnsi="Times New Roman" w:cs="Times New Roman"/>
          <w:sz w:val="28"/>
          <w:szCs w:val="28"/>
          <w:lang w:val="uk-UA"/>
        </w:rPr>
        <w:t xml:space="preserve"> є одночасне тренування слабшого ока з допомогою різних зорових навантажень: </w:t>
      </w:r>
      <w:proofErr w:type="spellStart"/>
      <w:r w:rsidR="007135BC">
        <w:rPr>
          <w:rFonts w:ascii="Times New Roman" w:hAnsi="Times New Roman" w:cs="Times New Roman"/>
          <w:sz w:val="28"/>
          <w:szCs w:val="28"/>
          <w:lang w:val="uk-UA"/>
        </w:rPr>
        <w:t>обведення</w:t>
      </w:r>
      <w:proofErr w:type="spellEnd"/>
      <w:r w:rsidR="007135BC">
        <w:rPr>
          <w:rFonts w:ascii="Times New Roman" w:hAnsi="Times New Roman" w:cs="Times New Roman"/>
          <w:sz w:val="28"/>
          <w:szCs w:val="28"/>
          <w:lang w:val="uk-UA"/>
        </w:rPr>
        <w:t xml:space="preserve"> контурів малюнків, розкладання дрібної мозаїки,сортування різних сортів дрібних круп, бобів, читання дрібного шрифту тощо.</w:t>
      </w:r>
    </w:p>
    <w:p w:rsidR="007135BC" w:rsidRDefault="0087261B" w:rsidP="00872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5BC">
        <w:rPr>
          <w:rFonts w:ascii="Times New Roman" w:hAnsi="Times New Roman" w:cs="Times New Roman"/>
          <w:sz w:val="28"/>
          <w:szCs w:val="28"/>
          <w:lang w:val="uk-UA"/>
        </w:rPr>
        <w:t xml:space="preserve">Для швидкого лікування </w:t>
      </w:r>
      <w:proofErr w:type="spellStart"/>
      <w:r w:rsidR="007135BC">
        <w:rPr>
          <w:rFonts w:ascii="Times New Roman" w:hAnsi="Times New Roman" w:cs="Times New Roman"/>
          <w:sz w:val="28"/>
          <w:szCs w:val="28"/>
          <w:lang w:val="uk-UA"/>
        </w:rPr>
        <w:t>амбліопії</w:t>
      </w:r>
      <w:proofErr w:type="spellEnd"/>
      <w:r w:rsidR="007135B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активні стимуляції: світлову, кольорову,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магнітостимуляції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вправи на подолання труднощів роздільного бачення, розвиток акомодаційної здатності, стимуляцію просторово – частотними стимулами,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рефлексотерапію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261B" w:rsidRDefault="0087261B" w:rsidP="00872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Успіх лікування і профілактики косоокості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амбліопії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дитини значною мірою залежить від виконання всіх необхідних заходів: профілактичних оглядів,режиму харчування, відпочинку і занять, обов’язкового носіння окулярів,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оклюдора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пов’язки ) тощо, від уміння батьків, лікарів, педагогів зацікавити дитину, підтримати в неї бажання вилікуватися.</w:t>
      </w:r>
    </w:p>
    <w:p w:rsidR="0007642F" w:rsidRDefault="0007642F" w:rsidP="00872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642F" w:rsidRDefault="0007642F" w:rsidP="00872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 учитель – дефектолог Степаненко С. В.</w:t>
      </w:r>
    </w:p>
    <w:p w:rsidR="00A075B4" w:rsidRDefault="0007642F" w:rsidP="0007642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075B4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Декілька порад для батьків </w:t>
      </w:r>
    </w:p>
    <w:p w:rsidR="0007642F" w:rsidRDefault="0007642F" w:rsidP="0007642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075B4">
        <w:rPr>
          <w:rFonts w:ascii="Times New Roman" w:hAnsi="Times New Roman" w:cs="Times New Roman"/>
          <w:b/>
          <w:sz w:val="40"/>
          <w:szCs w:val="40"/>
          <w:lang w:val="uk-UA"/>
        </w:rPr>
        <w:t>для покращення зору у дітей</w:t>
      </w:r>
    </w:p>
    <w:p w:rsidR="00A075B4" w:rsidRPr="00A075B4" w:rsidRDefault="00A075B4" w:rsidP="0007642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7642F" w:rsidRDefault="0007642F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Не змушуйте дитину , і не чекайте від неї швидких результатів. Нехай в сім</w:t>
      </w:r>
      <w:r w:rsidRPr="00A075B4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075B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075B4">
        <w:rPr>
          <w:rFonts w:ascii="Times New Roman" w:hAnsi="Times New Roman" w:cs="Times New Roman"/>
          <w:sz w:val="28"/>
          <w:szCs w:val="28"/>
          <w:lang w:val="uk-UA"/>
        </w:rPr>
        <w:t xml:space="preserve"> той займається з дитиною, кому це краще вдається. Ідеально, коли в грі з покращення зору беруть участь декілька членів сім</w:t>
      </w:r>
      <w:r w:rsidRPr="00A075B4">
        <w:rPr>
          <w:rFonts w:ascii="Times New Roman" w:hAnsi="Times New Roman" w:cs="Times New Roman"/>
          <w:sz w:val="28"/>
          <w:szCs w:val="28"/>
        </w:rPr>
        <w:t>`</w:t>
      </w:r>
      <w:r w:rsidRPr="00A075B4">
        <w:rPr>
          <w:rFonts w:ascii="Times New Roman" w:hAnsi="Times New Roman" w:cs="Times New Roman"/>
          <w:sz w:val="28"/>
          <w:szCs w:val="28"/>
          <w:lang w:val="uk-UA"/>
        </w:rPr>
        <w:t>ї або навіть абсолютно всі.</w:t>
      </w:r>
    </w:p>
    <w:p w:rsidR="00A075B4" w:rsidRPr="00A075B4" w:rsidRDefault="00A075B4" w:rsidP="00A07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75B4" w:rsidRPr="00A075B4" w:rsidRDefault="0007642F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Не забувайте хвалити дитину за її старання, за найменші успіхи. Для дітей такий стимул має набагато більше значення, ніж для дорослих.</w:t>
      </w:r>
    </w:p>
    <w:p w:rsidR="00A075B4" w:rsidRPr="00A075B4" w:rsidRDefault="00A075B4" w:rsidP="00A07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42F" w:rsidRDefault="0007642F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Займайтесь з дитиною тоді, коли у неї є бажання.</w:t>
      </w:r>
    </w:p>
    <w:p w:rsidR="00A075B4" w:rsidRPr="00A075B4" w:rsidRDefault="00A075B4" w:rsidP="00A07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42F" w:rsidRDefault="0007642F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Перетворіть у гру кожну вправу.</w:t>
      </w:r>
    </w:p>
    <w:p w:rsidR="00A075B4" w:rsidRPr="00A075B4" w:rsidRDefault="00A075B4" w:rsidP="00A07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42F" w:rsidRDefault="00A075B4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Використайте музичний супровід.</w:t>
      </w:r>
    </w:p>
    <w:p w:rsidR="00A075B4" w:rsidRPr="00A075B4" w:rsidRDefault="00A075B4" w:rsidP="00A07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42F" w:rsidRDefault="0007642F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Використайте ігри на розвиток слуху, нюху, дотику, смаку.</w:t>
      </w:r>
    </w:p>
    <w:p w:rsidR="00A075B4" w:rsidRPr="00A075B4" w:rsidRDefault="00A075B4" w:rsidP="00A075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42F" w:rsidRDefault="0007642F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Для тренування акомодації використайте маленькі і великі зображення тварин і птахів. Маленькі копії нехай дитина розглядає зблизька, великі – здалеку, без напруги переводячи погляд з близького на далеке.</w:t>
      </w:r>
    </w:p>
    <w:p w:rsidR="00A075B4" w:rsidRPr="00A075B4" w:rsidRDefault="00A075B4" w:rsidP="00A07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42F" w:rsidRDefault="00A075B4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Використовуйте такі ігри і такі іграшки, які сприяють розвитку рухливості очей у дітей.</w:t>
      </w:r>
    </w:p>
    <w:p w:rsidR="00A075B4" w:rsidRPr="00A075B4" w:rsidRDefault="00A075B4" w:rsidP="00A07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75B4" w:rsidRDefault="00A075B4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Навчіть свою дитину правильним методам читання, перегляду кінофільмів і телепередач, часто кліпаючи, «мандруючи» очима по екрану,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облячи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пальмінг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реклами.</w:t>
      </w:r>
    </w:p>
    <w:p w:rsidR="00A075B4" w:rsidRPr="00A075B4" w:rsidRDefault="00A075B4" w:rsidP="00A07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75B4" w:rsidRPr="00A075B4" w:rsidRDefault="00A075B4" w:rsidP="00A075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Привчіть свою дитину дотримуватися таких правил:</w:t>
      </w:r>
    </w:p>
    <w:p w:rsidR="00A075B4" w:rsidRPr="00A075B4" w:rsidRDefault="00A075B4" w:rsidP="00A075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Не терти очі руками, особливо брудними;</w:t>
      </w:r>
    </w:p>
    <w:p w:rsidR="00A075B4" w:rsidRPr="00A075B4" w:rsidRDefault="00A075B4" w:rsidP="00A075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Не бігати з гострими предметами в руках;</w:t>
      </w:r>
    </w:p>
    <w:p w:rsidR="00A075B4" w:rsidRPr="00A075B4" w:rsidRDefault="00A075B4" w:rsidP="00A075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При появі свербіння, попадання бруду в очі, повідомити дорослих, які допоможуть позбутися цього;</w:t>
      </w:r>
    </w:p>
    <w:p w:rsidR="00A075B4" w:rsidRDefault="00A075B4" w:rsidP="00A075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75B4">
        <w:rPr>
          <w:rFonts w:ascii="Times New Roman" w:hAnsi="Times New Roman" w:cs="Times New Roman"/>
          <w:sz w:val="28"/>
          <w:szCs w:val="28"/>
          <w:lang w:val="uk-UA"/>
        </w:rPr>
        <w:t>Їсти різноманітну їжу, зокрема овочі та фрукти, ягоди, особливо чорниці,</w:t>
      </w:r>
      <w:r w:rsidR="00B237E1">
        <w:rPr>
          <w:rFonts w:ascii="Times New Roman" w:hAnsi="Times New Roman" w:cs="Times New Roman"/>
          <w:sz w:val="28"/>
          <w:szCs w:val="28"/>
          <w:lang w:val="uk-UA"/>
        </w:rPr>
        <w:t xml:space="preserve"> брусниці, моркву.</w:t>
      </w:r>
    </w:p>
    <w:p w:rsidR="00C25F38" w:rsidRDefault="00C25F38" w:rsidP="00C25F3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25F38" w:rsidRDefault="00C25F38" w:rsidP="00C25F3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25F38" w:rsidRDefault="00C25F38" w:rsidP="00C25F3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25F38" w:rsidRPr="00A075B4" w:rsidRDefault="00C25F38" w:rsidP="00C25F3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 учитель – дефектолог Степаненко С. В.</w:t>
      </w:r>
    </w:p>
    <w:p w:rsidR="0007642F" w:rsidRPr="00727F91" w:rsidRDefault="0007642F" w:rsidP="008726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642F" w:rsidRPr="00727F91" w:rsidSect="00C25F38">
      <w:pgSz w:w="11906" w:h="16838"/>
      <w:pgMar w:top="709" w:right="850" w:bottom="1134" w:left="1418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5014"/>
    <w:multiLevelType w:val="hybridMultilevel"/>
    <w:tmpl w:val="ABE88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1E0A"/>
    <w:multiLevelType w:val="hybridMultilevel"/>
    <w:tmpl w:val="1EFE80A2"/>
    <w:lvl w:ilvl="0" w:tplc="AA2CD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1468D"/>
    <w:multiLevelType w:val="hybridMultilevel"/>
    <w:tmpl w:val="BF9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91"/>
    <w:rsid w:val="0007642F"/>
    <w:rsid w:val="007135BC"/>
    <w:rsid w:val="00727F91"/>
    <w:rsid w:val="0087261B"/>
    <w:rsid w:val="00A075B4"/>
    <w:rsid w:val="00B237E1"/>
    <w:rsid w:val="00C2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2017-12-04T06:33:00Z</dcterms:created>
  <dcterms:modified xsi:type="dcterms:W3CDTF">2017-12-04T07:26:00Z</dcterms:modified>
</cp:coreProperties>
</file>