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C2" w:rsidRPr="009E3FC2" w:rsidRDefault="009E3FC2" w:rsidP="009E3FC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E3FC2">
        <w:rPr>
          <w:rFonts w:ascii="Times New Roman" w:hAnsi="Times New Roman" w:cs="Times New Roman"/>
          <w:sz w:val="28"/>
          <w:szCs w:val="28"/>
          <w:lang w:val="uk-UA"/>
        </w:rPr>
        <w:t>Кишенькові ігри для підвищення самооцінки дітей</w:t>
      </w:r>
    </w:p>
    <w:p w:rsidR="009E3FC2" w:rsidRPr="009E3FC2" w:rsidRDefault="009E3FC2" w:rsidP="009E3FC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E3FC2">
        <w:rPr>
          <w:rFonts w:ascii="Times New Roman" w:hAnsi="Times New Roman" w:cs="Times New Roman"/>
          <w:sz w:val="28"/>
          <w:szCs w:val="28"/>
          <w:lang w:val="uk-UA"/>
        </w:rPr>
        <w:t xml:space="preserve"> Модель виховання базується на довірі, прийнятті дитини, удосконаленні  системи схвалень – не варто і вдаватися до перебільшень на зразок: «Ти – найкраща дитина у світі», «Ти – унікум».</w:t>
      </w:r>
    </w:p>
    <w:p w:rsidR="009E3FC2" w:rsidRPr="009E3FC2" w:rsidRDefault="009E3FC2" w:rsidP="009E3FC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E3FC2">
        <w:rPr>
          <w:rFonts w:ascii="Times New Roman" w:hAnsi="Times New Roman" w:cs="Times New Roman"/>
          <w:sz w:val="28"/>
          <w:szCs w:val="28"/>
          <w:lang w:val="uk-UA"/>
        </w:rPr>
        <w:t>Потрібна постійна підтримка, звертання до успішного минулого: «</w:t>
      </w:r>
      <w:proofErr w:type="spellStart"/>
      <w:r w:rsidRPr="009E3FC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9E3FC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E3FC2">
        <w:rPr>
          <w:rFonts w:ascii="Times New Roman" w:hAnsi="Times New Roman" w:cs="Times New Roman"/>
          <w:sz w:val="28"/>
          <w:szCs w:val="28"/>
          <w:lang w:val="uk-UA"/>
        </w:rPr>
        <w:t>ятаєш</w:t>
      </w:r>
      <w:proofErr w:type="spellEnd"/>
      <w:r w:rsidRPr="009E3FC2">
        <w:rPr>
          <w:rFonts w:ascii="Times New Roman" w:hAnsi="Times New Roman" w:cs="Times New Roman"/>
          <w:sz w:val="28"/>
          <w:szCs w:val="28"/>
          <w:lang w:val="uk-UA"/>
        </w:rPr>
        <w:t>, як у тебе вийшло гарно минулого разу, і зараз у тебе все вийде».</w:t>
      </w:r>
    </w:p>
    <w:p w:rsidR="009E3FC2" w:rsidRPr="009E3FC2" w:rsidRDefault="009E3FC2" w:rsidP="009E3F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FC2">
        <w:rPr>
          <w:rFonts w:ascii="Times New Roman" w:hAnsi="Times New Roman" w:cs="Times New Roman"/>
          <w:sz w:val="28"/>
          <w:szCs w:val="28"/>
          <w:lang w:val="uk-UA"/>
        </w:rPr>
        <w:t>Грайте  в ігри та проводьте вправи для підвищення самооцінки дітей.</w:t>
      </w:r>
    </w:p>
    <w:p w:rsidR="009E3FC2" w:rsidRPr="009E3FC2" w:rsidRDefault="009E3FC2" w:rsidP="009E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3FC2">
        <w:rPr>
          <w:rFonts w:ascii="Times New Roman" w:hAnsi="Times New Roman" w:cs="Times New Roman"/>
          <w:sz w:val="28"/>
          <w:szCs w:val="28"/>
          <w:lang w:val="uk-UA"/>
        </w:rPr>
        <w:t>Гра «Хто я?»</w:t>
      </w:r>
    </w:p>
    <w:p w:rsidR="009E3FC2" w:rsidRPr="009E3FC2" w:rsidRDefault="009E3FC2" w:rsidP="009E3F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3FC2">
        <w:rPr>
          <w:rFonts w:ascii="Times New Roman" w:hAnsi="Times New Roman" w:cs="Times New Roman"/>
          <w:sz w:val="28"/>
          <w:szCs w:val="28"/>
          <w:lang w:val="uk-UA"/>
        </w:rPr>
        <w:t>Дитина намагається дати якомога більше відповідей на запитання «Хто я?». Наприклад: «Я хороша дитина, я вмію гарно малювати. Я допомагаю  мамі…» тощо.</w:t>
      </w:r>
    </w:p>
    <w:p w:rsidR="009E3FC2" w:rsidRPr="009E3FC2" w:rsidRDefault="009E3FC2" w:rsidP="009E3F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3FC2" w:rsidRPr="009E3FC2" w:rsidRDefault="009E3FC2" w:rsidP="009E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3FC2">
        <w:rPr>
          <w:rFonts w:ascii="Times New Roman" w:hAnsi="Times New Roman" w:cs="Times New Roman"/>
          <w:sz w:val="28"/>
          <w:szCs w:val="28"/>
          <w:lang w:val="uk-UA"/>
        </w:rPr>
        <w:t xml:space="preserve">Гра «Поліпши мені настрій»  Разом з дитиною, вербально і </w:t>
      </w:r>
      <w:proofErr w:type="spellStart"/>
      <w:r w:rsidRPr="009E3FC2">
        <w:rPr>
          <w:rFonts w:ascii="Times New Roman" w:hAnsi="Times New Roman" w:cs="Times New Roman"/>
          <w:sz w:val="28"/>
          <w:szCs w:val="28"/>
          <w:lang w:val="uk-UA"/>
        </w:rPr>
        <w:t>невербально</w:t>
      </w:r>
      <w:proofErr w:type="spellEnd"/>
      <w:r w:rsidRPr="009E3FC2">
        <w:rPr>
          <w:rFonts w:ascii="Times New Roman" w:hAnsi="Times New Roman" w:cs="Times New Roman"/>
          <w:sz w:val="28"/>
          <w:szCs w:val="28"/>
          <w:lang w:val="uk-UA"/>
        </w:rPr>
        <w:t xml:space="preserve"> намагайтеся розсмішити один одного.</w:t>
      </w:r>
    </w:p>
    <w:p w:rsidR="009E3FC2" w:rsidRPr="009E3FC2" w:rsidRDefault="009E3FC2" w:rsidP="009E3F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3FC2" w:rsidRPr="00426D26" w:rsidRDefault="009E3FC2" w:rsidP="00426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3FC2">
        <w:rPr>
          <w:rFonts w:ascii="Times New Roman" w:hAnsi="Times New Roman" w:cs="Times New Roman"/>
          <w:sz w:val="28"/>
          <w:szCs w:val="28"/>
          <w:lang w:val="uk-UA"/>
        </w:rPr>
        <w:t>Гра «Склади оповідання»</w:t>
      </w:r>
      <w:r w:rsidRPr="009E3F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9E3FC2">
        <w:rPr>
          <w:rFonts w:ascii="Times New Roman" w:hAnsi="Times New Roman" w:cs="Times New Roman"/>
          <w:sz w:val="28"/>
          <w:szCs w:val="28"/>
          <w:lang w:val="uk-UA"/>
        </w:rPr>
        <w:t xml:space="preserve"> Дітям пропонується скласти невеличкі оповідання на пропоновані теми: «Я люблю, коли…», «Мене хвилює…», «Я боюся…». Разом з дітьми можна придумати шляхи виходу з цих ситуацій і також програти їх.</w:t>
      </w:r>
      <w:bookmarkStart w:id="0" w:name="_GoBack"/>
      <w:bookmarkEnd w:id="0"/>
    </w:p>
    <w:p w:rsidR="0041171E" w:rsidRPr="009E3FC2" w:rsidRDefault="0041171E">
      <w:pPr>
        <w:rPr>
          <w:sz w:val="28"/>
          <w:szCs w:val="28"/>
          <w:lang w:val="uk-UA"/>
        </w:rPr>
      </w:pPr>
    </w:p>
    <w:sectPr w:rsidR="0041171E" w:rsidRPr="009E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7B8F"/>
    <w:multiLevelType w:val="hybridMultilevel"/>
    <w:tmpl w:val="AA8E87DC"/>
    <w:lvl w:ilvl="0" w:tplc="E1366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C2"/>
    <w:rsid w:val="0041171E"/>
    <w:rsid w:val="00426D26"/>
    <w:rsid w:val="009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B1F0"/>
  <w15:chartTrackingRefBased/>
  <w15:docId w15:val="{5843240B-EAC0-4172-91D0-BFD72F1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2021-11-03T09:10:00Z</dcterms:created>
  <dcterms:modified xsi:type="dcterms:W3CDTF">2021-12-21T08:06:00Z</dcterms:modified>
</cp:coreProperties>
</file>